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734" w:rsidRPr="00BF4F43" w:rsidRDefault="00090734" w:rsidP="00090734">
      <w:pPr>
        <w:pStyle w:val="Nzev"/>
        <w:rPr>
          <w:rFonts w:ascii="Calibri" w:hAnsi="Calibri" w:cs="Calibri"/>
          <w:szCs w:val="40"/>
          <w:u w:val="none"/>
        </w:rPr>
      </w:pPr>
      <w:r w:rsidRPr="00BF4F43">
        <w:rPr>
          <w:rFonts w:ascii="Calibri" w:hAnsi="Calibri" w:cs="Calibri"/>
          <w:szCs w:val="40"/>
          <w:u w:val="none"/>
        </w:rPr>
        <w:t xml:space="preserve">Obsah nabídky </w:t>
      </w:r>
    </w:p>
    <w:p w:rsidR="002E6E13" w:rsidRPr="008A473D" w:rsidRDefault="002E6E13" w:rsidP="002E6E13">
      <w:pPr>
        <w:pStyle w:val="Nzev"/>
        <w:rPr>
          <w:rFonts w:ascii="Calibri" w:hAnsi="Calibri" w:cs="Calibri"/>
          <w:sz w:val="24"/>
        </w:rPr>
      </w:pPr>
    </w:p>
    <w:p w:rsidR="002E6E13" w:rsidRPr="008A473D" w:rsidRDefault="002E6E13" w:rsidP="002E6E13">
      <w:pPr>
        <w:ind w:left="1985" w:hanging="1985"/>
        <w:jc w:val="both"/>
        <w:rPr>
          <w:rFonts w:ascii="Calibri" w:hAnsi="Calibri" w:cs="Calibri"/>
          <w:b/>
          <w:bCs/>
        </w:rPr>
      </w:pPr>
    </w:p>
    <w:p w:rsidR="00BD0EA0" w:rsidRDefault="00BD0EA0" w:rsidP="00BD0EA0">
      <w:pPr>
        <w:pStyle w:val="Bezmezer"/>
        <w:ind w:left="1920" w:hanging="1920"/>
        <w:rPr>
          <w:rFonts w:ascii="Calibri" w:hAnsi="Calibri" w:cs="Calibri"/>
          <w:sz w:val="26"/>
          <w:szCs w:val="26"/>
        </w:rPr>
      </w:pPr>
      <w:r w:rsidRPr="001F2878">
        <w:rPr>
          <w:rFonts w:ascii="Calibri" w:hAnsi="Calibri" w:cs="Calibri"/>
          <w:b/>
          <w:bCs/>
          <w:sz w:val="26"/>
          <w:szCs w:val="26"/>
        </w:rPr>
        <w:t xml:space="preserve">Veřejná zakázka: </w:t>
      </w:r>
      <w:r w:rsidRPr="001F3CB1">
        <w:rPr>
          <w:rFonts w:ascii="Calibri" w:hAnsi="Calibri" w:cs="Calibri"/>
          <w:sz w:val="26"/>
          <w:szCs w:val="26"/>
        </w:rPr>
        <w:t>Oddělený sběr BRO v Trutnově</w:t>
      </w:r>
    </w:p>
    <w:p w:rsidR="00BD0EA0" w:rsidRDefault="00BD0EA0" w:rsidP="00BD0EA0">
      <w:pPr>
        <w:pStyle w:val="Bezmezer"/>
        <w:ind w:left="1920" w:right="-142" w:hanging="1920"/>
        <w:rPr>
          <w:rFonts w:ascii="Calibri" w:hAnsi="Calibri" w:cs="Calibri"/>
          <w:sz w:val="28"/>
          <w:szCs w:val="28"/>
        </w:rPr>
      </w:pPr>
      <w:r w:rsidRPr="009C0391">
        <w:rPr>
          <w:rFonts w:ascii="Calibri" w:hAnsi="Calibri" w:cs="Calibri"/>
          <w:b/>
          <w:bCs/>
          <w:sz w:val="26"/>
          <w:szCs w:val="26"/>
        </w:rPr>
        <w:t xml:space="preserve">Zadavatel: </w:t>
      </w:r>
      <w:r w:rsidRPr="001F3CB1">
        <w:rPr>
          <w:rFonts w:ascii="Calibri" w:hAnsi="Calibri" w:cs="Calibri"/>
          <w:sz w:val="26"/>
          <w:szCs w:val="26"/>
        </w:rPr>
        <w:t>Technické služby Trutnov s.r.o.</w:t>
      </w:r>
      <w:r>
        <w:rPr>
          <w:rFonts w:ascii="Calibri" w:hAnsi="Calibri" w:cs="Calibri"/>
          <w:sz w:val="26"/>
          <w:szCs w:val="26"/>
        </w:rPr>
        <w:t xml:space="preserve">, </w:t>
      </w:r>
      <w:r w:rsidRPr="001F3CB1">
        <w:rPr>
          <w:rFonts w:ascii="Calibri" w:hAnsi="Calibri" w:cs="Calibri"/>
          <w:sz w:val="26"/>
          <w:szCs w:val="26"/>
        </w:rPr>
        <w:t>Šikmá 371, 541 03 Trutnov 3</w:t>
      </w:r>
      <w:r>
        <w:rPr>
          <w:rFonts w:ascii="Calibri" w:hAnsi="Calibri" w:cs="Calibri"/>
          <w:sz w:val="26"/>
          <w:szCs w:val="26"/>
        </w:rPr>
        <w:t xml:space="preserve">, IČ: </w:t>
      </w:r>
      <w:r w:rsidRPr="001F3CB1">
        <w:rPr>
          <w:rFonts w:ascii="Calibri" w:hAnsi="Calibri" w:cs="Calibri"/>
          <w:sz w:val="26"/>
          <w:szCs w:val="26"/>
        </w:rPr>
        <w:t>25968084</w:t>
      </w:r>
    </w:p>
    <w:p w:rsidR="002E6E13" w:rsidRDefault="002E6E13" w:rsidP="002E6E13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</w:p>
    <w:p w:rsidR="00E22323" w:rsidRPr="00385711" w:rsidRDefault="00E22323" w:rsidP="002E6E13">
      <w:pPr>
        <w:pStyle w:val="Bezmezer"/>
        <w:ind w:left="1985" w:hanging="1985"/>
        <w:jc w:val="both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090734" w:rsidRPr="00090734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>
        <w:rPr>
          <w:rFonts w:ascii="Calibri" w:hAnsi="Calibri" w:cs="Calibri"/>
          <w:b w:val="0"/>
          <w:sz w:val="26"/>
          <w:szCs w:val="26"/>
          <w:u w:val="none"/>
        </w:rPr>
        <w:t>O</w:t>
      </w:r>
      <w:r w:rsidRPr="00090734">
        <w:rPr>
          <w:rFonts w:ascii="Calibri" w:hAnsi="Calibri" w:cs="Calibri"/>
          <w:b w:val="0"/>
          <w:sz w:val="26"/>
          <w:szCs w:val="26"/>
          <w:u w:val="none"/>
        </w:rPr>
        <w:t>bsah nabídky</w:t>
      </w:r>
      <w:r>
        <w:rPr>
          <w:rFonts w:ascii="Calibri" w:hAnsi="Calibri" w:cs="Calibri"/>
          <w:b w:val="0"/>
          <w:sz w:val="26"/>
          <w:szCs w:val="26"/>
          <w:u w:val="none"/>
        </w:rPr>
        <w:t xml:space="preserve"> </w:t>
      </w:r>
      <w:r w:rsidRPr="00217EF4">
        <w:rPr>
          <w:rFonts w:ascii="Calibri" w:hAnsi="Calibri" w:cs="Calibri"/>
          <w:b w:val="0"/>
          <w:sz w:val="22"/>
          <w:szCs w:val="22"/>
          <w:u w:val="none"/>
        </w:rPr>
        <w:t xml:space="preserve">(dle přílohy č. </w:t>
      </w:r>
      <w:r>
        <w:rPr>
          <w:rFonts w:ascii="Calibri" w:hAnsi="Calibri" w:cs="Calibri"/>
          <w:b w:val="0"/>
          <w:sz w:val="22"/>
          <w:szCs w:val="22"/>
          <w:u w:val="none"/>
        </w:rPr>
        <w:t>1</w:t>
      </w:r>
      <w:r w:rsidRPr="00217EF4">
        <w:rPr>
          <w:rFonts w:ascii="Calibri" w:hAnsi="Calibri" w:cs="Calibri"/>
          <w:b w:val="0"/>
          <w:sz w:val="22"/>
          <w:szCs w:val="22"/>
          <w:u w:val="none"/>
        </w:rPr>
        <w:t xml:space="preserve"> ZD)</w:t>
      </w:r>
    </w:p>
    <w:p w:rsidR="00090734" w:rsidRPr="00090734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>
        <w:rPr>
          <w:rFonts w:ascii="Calibri" w:hAnsi="Calibri" w:cs="Calibri"/>
          <w:b w:val="0"/>
          <w:sz w:val="26"/>
          <w:szCs w:val="26"/>
          <w:u w:val="none"/>
        </w:rPr>
        <w:t>K</w:t>
      </w:r>
      <w:r w:rsidRPr="00090734">
        <w:rPr>
          <w:rFonts w:ascii="Calibri" w:hAnsi="Calibri" w:cs="Calibri"/>
          <w:b w:val="0"/>
          <w:sz w:val="26"/>
          <w:szCs w:val="26"/>
          <w:u w:val="none"/>
        </w:rPr>
        <w:t>rycí list nabídky</w:t>
      </w:r>
      <w:r>
        <w:rPr>
          <w:rFonts w:ascii="Calibri" w:hAnsi="Calibri" w:cs="Calibri"/>
          <w:b w:val="0"/>
          <w:sz w:val="26"/>
          <w:szCs w:val="26"/>
          <w:u w:val="none"/>
        </w:rPr>
        <w:t xml:space="preserve"> </w:t>
      </w:r>
      <w:r w:rsidRPr="00217EF4">
        <w:rPr>
          <w:rFonts w:ascii="Calibri" w:hAnsi="Calibri" w:cs="Calibri"/>
          <w:b w:val="0"/>
          <w:sz w:val="22"/>
          <w:szCs w:val="22"/>
          <w:u w:val="none"/>
        </w:rPr>
        <w:t>(dle přílohy č. 2 ZD)</w:t>
      </w:r>
    </w:p>
    <w:p w:rsidR="00090734" w:rsidRPr="00090734" w:rsidRDefault="00090734" w:rsidP="00090734">
      <w:pPr>
        <w:pStyle w:val="Odstavecseseznamem"/>
        <w:numPr>
          <w:ilvl w:val="0"/>
          <w:numId w:val="1"/>
        </w:numPr>
        <w:tabs>
          <w:tab w:val="clear" w:pos="720"/>
        </w:tabs>
        <w:ind w:left="1701" w:hanging="567"/>
        <w:rPr>
          <w:rFonts w:ascii="Calibri" w:hAnsi="Calibri" w:cs="Calibri"/>
          <w:bCs/>
          <w:sz w:val="26"/>
          <w:szCs w:val="26"/>
        </w:rPr>
      </w:pPr>
      <w:r w:rsidRPr="00090734">
        <w:rPr>
          <w:rFonts w:ascii="Calibri" w:hAnsi="Calibri" w:cs="Calibri"/>
          <w:bCs/>
          <w:sz w:val="26"/>
          <w:szCs w:val="26"/>
        </w:rPr>
        <w:t xml:space="preserve">Prokázání kvalifikace dle ZD </w:t>
      </w:r>
      <w:r w:rsidRPr="00250CAF">
        <w:rPr>
          <w:rFonts w:ascii="Calibri" w:hAnsi="Calibri" w:cs="Calibri"/>
          <w:bCs/>
          <w:sz w:val="22"/>
          <w:szCs w:val="26"/>
        </w:rPr>
        <w:t>(doklady nebo dle přílohy č. 3 ZD)</w:t>
      </w:r>
    </w:p>
    <w:p w:rsidR="00090734" w:rsidRPr="00090734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>
        <w:rPr>
          <w:rFonts w:ascii="Calibri" w:hAnsi="Calibri" w:cs="Calibri"/>
          <w:b w:val="0"/>
          <w:sz w:val="26"/>
          <w:szCs w:val="26"/>
          <w:u w:val="none"/>
        </w:rPr>
        <w:t xml:space="preserve">Čestné prohlášení </w:t>
      </w:r>
      <w:r w:rsidRPr="00FB0C47">
        <w:rPr>
          <w:rFonts w:ascii="Calibri" w:hAnsi="Calibri" w:cs="Calibri"/>
          <w:b w:val="0"/>
          <w:sz w:val="22"/>
          <w:szCs w:val="26"/>
          <w:u w:val="none"/>
        </w:rPr>
        <w:t xml:space="preserve">(dle přílohy č. </w:t>
      </w:r>
      <w:r>
        <w:rPr>
          <w:rFonts w:ascii="Calibri" w:hAnsi="Calibri" w:cs="Calibri"/>
          <w:b w:val="0"/>
          <w:sz w:val="22"/>
          <w:szCs w:val="26"/>
          <w:u w:val="none"/>
        </w:rPr>
        <w:t>4</w:t>
      </w:r>
      <w:r w:rsidRPr="00FB0C47">
        <w:rPr>
          <w:rFonts w:ascii="Calibri" w:hAnsi="Calibri" w:cs="Calibri"/>
          <w:b w:val="0"/>
          <w:sz w:val="22"/>
          <w:szCs w:val="26"/>
          <w:u w:val="none"/>
        </w:rPr>
        <w:t xml:space="preserve"> ZD)</w:t>
      </w:r>
    </w:p>
    <w:p w:rsidR="00090734" w:rsidRPr="003F1B13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 w:rsidRPr="003F1B13">
        <w:rPr>
          <w:rFonts w:ascii="Calibri" w:hAnsi="Calibri" w:cs="Calibri"/>
          <w:b w:val="0"/>
          <w:sz w:val="26"/>
          <w:szCs w:val="26"/>
          <w:u w:val="none"/>
        </w:rPr>
        <w:t xml:space="preserve">Seznam poddodavatelů </w:t>
      </w:r>
      <w:r w:rsidRPr="003F1B13">
        <w:rPr>
          <w:rFonts w:ascii="Calibri" w:hAnsi="Calibri" w:cs="Calibri"/>
          <w:b w:val="0"/>
          <w:sz w:val="22"/>
          <w:szCs w:val="22"/>
          <w:u w:val="none"/>
        </w:rPr>
        <w:t>(dle přílohy č. 5 ZD)</w:t>
      </w:r>
    </w:p>
    <w:p w:rsidR="00090734" w:rsidRPr="003F1B13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 w:rsidRPr="003F1B13">
        <w:rPr>
          <w:rFonts w:ascii="Calibri" w:hAnsi="Calibri" w:cs="Calibri"/>
          <w:b w:val="0"/>
          <w:sz w:val="26"/>
          <w:szCs w:val="26"/>
          <w:u w:val="none"/>
        </w:rPr>
        <w:t xml:space="preserve">Cenová část nabídky </w:t>
      </w:r>
      <w:r w:rsidR="00250CAF" w:rsidRPr="003F1B13">
        <w:rPr>
          <w:rFonts w:ascii="Calibri" w:hAnsi="Calibri" w:cs="Calibri"/>
          <w:b w:val="0"/>
          <w:sz w:val="26"/>
          <w:szCs w:val="26"/>
          <w:u w:val="none"/>
        </w:rPr>
        <w:t xml:space="preserve">včetně rekapitulace ceny </w:t>
      </w:r>
      <w:r w:rsidR="00250CAF" w:rsidRPr="003F1B13">
        <w:rPr>
          <w:rFonts w:ascii="Calibri" w:hAnsi="Calibri" w:cs="Calibri"/>
          <w:b w:val="0"/>
          <w:sz w:val="22"/>
          <w:szCs w:val="26"/>
          <w:u w:val="none"/>
        </w:rPr>
        <w:t>(dle přílohy č. 6 ZD)</w:t>
      </w:r>
    </w:p>
    <w:p w:rsidR="00090734" w:rsidRPr="003F1B13" w:rsidRDefault="00090734" w:rsidP="00090734">
      <w:pPr>
        <w:pStyle w:val="Nzev"/>
        <w:numPr>
          <w:ilvl w:val="0"/>
          <w:numId w:val="1"/>
        </w:numPr>
        <w:tabs>
          <w:tab w:val="num" w:pos="1701"/>
        </w:tabs>
        <w:ind w:firstLine="414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 w:rsidRPr="003F1B13">
        <w:rPr>
          <w:rFonts w:ascii="Calibri" w:hAnsi="Calibri" w:cs="Calibri"/>
          <w:b w:val="0"/>
          <w:sz w:val="26"/>
          <w:szCs w:val="26"/>
          <w:u w:val="none"/>
        </w:rPr>
        <w:t>Seznam servisních středisek</w:t>
      </w:r>
      <w:r w:rsidR="007D38E5" w:rsidRPr="003F1B13">
        <w:rPr>
          <w:rFonts w:ascii="Calibri" w:hAnsi="Calibri" w:cs="Calibri"/>
          <w:b w:val="0"/>
          <w:sz w:val="26"/>
          <w:szCs w:val="26"/>
          <w:u w:val="none"/>
        </w:rPr>
        <w:t xml:space="preserve"> pro nakladač a </w:t>
      </w:r>
      <w:proofErr w:type="spellStart"/>
      <w:r w:rsidR="007D38E5" w:rsidRPr="003F1B13">
        <w:rPr>
          <w:rFonts w:ascii="Calibri" w:hAnsi="Calibri" w:cs="Calibri"/>
          <w:b w:val="0"/>
          <w:sz w:val="26"/>
          <w:szCs w:val="26"/>
          <w:u w:val="none"/>
        </w:rPr>
        <w:t>štěpkovač</w:t>
      </w:r>
      <w:proofErr w:type="spellEnd"/>
    </w:p>
    <w:p w:rsidR="00090734" w:rsidRPr="003F1B13" w:rsidRDefault="007D38E5" w:rsidP="00090734">
      <w:pPr>
        <w:pStyle w:val="Odstavecseseznamem"/>
        <w:numPr>
          <w:ilvl w:val="0"/>
          <w:numId w:val="1"/>
        </w:numPr>
        <w:tabs>
          <w:tab w:val="clear" w:pos="720"/>
        </w:tabs>
        <w:ind w:left="1701" w:hanging="567"/>
        <w:rPr>
          <w:rFonts w:ascii="Calibri" w:hAnsi="Calibri" w:cs="Calibri"/>
          <w:bCs/>
          <w:sz w:val="26"/>
          <w:szCs w:val="26"/>
        </w:rPr>
      </w:pPr>
      <w:r w:rsidRPr="003F1B13">
        <w:rPr>
          <w:rFonts w:ascii="Calibri" w:hAnsi="Calibri" w:cs="Calibri"/>
          <w:bCs/>
          <w:sz w:val="26"/>
          <w:szCs w:val="26"/>
        </w:rPr>
        <w:t xml:space="preserve">Záruční podmínky </w:t>
      </w:r>
      <w:bookmarkStart w:id="1" w:name="_Hlk495915642"/>
      <w:r w:rsidRPr="003F1B13">
        <w:rPr>
          <w:rFonts w:ascii="Calibri" w:hAnsi="Calibri" w:cs="Calibri"/>
          <w:bCs/>
          <w:sz w:val="26"/>
          <w:szCs w:val="26"/>
        </w:rPr>
        <w:t xml:space="preserve">pro nakladač a </w:t>
      </w:r>
      <w:proofErr w:type="spellStart"/>
      <w:r w:rsidRPr="003F1B13">
        <w:rPr>
          <w:rFonts w:ascii="Calibri" w:hAnsi="Calibri" w:cs="Calibri"/>
          <w:bCs/>
          <w:sz w:val="26"/>
          <w:szCs w:val="26"/>
        </w:rPr>
        <w:t>štěpkovač</w:t>
      </w:r>
      <w:bookmarkEnd w:id="1"/>
      <w:proofErr w:type="spellEnd"/>
    </w:p>
    <w:p w:rsidR="00090734" w:rsidRPr="003F1B13" w:rsidRDefault="00090734" w:rsidP="00090734">
      <w:pPr>
        <w:pStyle w:val="Nzev"/>
        <w:numPr>
          <w:ilvl w:val="0"/>
          <w:numId w:val="1"/>
        </w:numPr>
        <w:tabs>
          <w:tab w:val="clear" w:pos="720"/>
          <w:tab w:val="num" w:pos="1701"/>
        </w:tabs>
        <w:ind w:left="1701" w:hanging="567"/>
        <w:jc w:val="both"/>
        <w:rPr>
          <w:rFonts w:ascii="Calibri" w:hAnsi="Calibri" w:cs="Calibri"/>
          <w:b w:val="0"/>
          <w:sz w:val="26"/>
          <w:szCs w:val="26"/>
          <w:u w:val="none"/>
        </w:rPr>
      </w:pPr>
      <w:r w:rsidRPr="003F1B13">
        <w:rPr>
          <w:rFonts w:ascii="Calibri" w:hAnsi="Calibri" w:cs="Calibri"/>
          <w:b w:val="0"/>
          <w:sz w:val="26"/>
          <w:szCs w:val="26"/>
          <w:u w:val="none"/>
        </w:rPr>
        <w:t xml:space="preserve">Návrh kupní smlouvy </w:t>
      </w:r>
      <w:r w:rsidRPr="003F1B13">
        <w:rPr>
          <w:rFonts w:ascii="Calibri" w:hAnsi="Calibri" w:cs="Calibri"/>
          <w:b w:val="0"/>
          <w:sz w:val="22"/>
          <w:szCs w:val="22"/>
          <w:u w:val="none"/>
        </w:rPr>
        <w:t xml:space="preserve">(dle přílohy </w:t>
      </w:r>
      <w:r w:rsidR="00482174" w:rsidRPr="003F1B13">
        <w:rPr>
          <w:rFonts w:ascii="Calibri" w:hAnsi="Calibri" w:cs="Calibri"/>
          <w:b w:val="0"/>
          <w:sz w:val="22"/>
          <w:szCs w:val="22"/>
          <w:u w:val="none"/>
        </w:rPr>
        <w:t>č. 8</w:t>
      </w:r>
      <w:r w:rsidRPr="003F1B13">
        <w:rPr>
          <w:rFonts w:ascii="Calibri" w:hAnsi="Calibri" w:cs="Calibri"/>
          <w:b w:val="0"/>
          <w:sz w:val="22"/>
          <w:szCs w:val="22"/>
          <w:u w:val="none"/>
        </w:rPr>
        <w:t xml:space="preserve"> ZD)</w:t>
      </w:r>
    </w:p>
    <w:p w:rsidR="00ED7CE4" w:rsidRDefault="00ED7CE4"/>
    <w:sectPr w:rsidR="00ED7CE4" w:rsidSect="00524C2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A97" w:rsidRDefault="005F6A97" w:rsidP="00090734">
      <w:r>
        <w:separator/>
      </w:r>
    </w:p>
  </w:endnote>
  <w:endnote w:type="continuationSeparator" w:id="0">
    <w:p w:rsidR="005F6A97" w:rsidRDefault="005F6A97" w:rsidP="0009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A97" w:rsidRDefault="005F6A97" w:rsidP="00090734">
      <w:r>
        <w:separator/>
      </w:r>
    </w:p>
  </w:footnote>
  <w:footnote w:type="continuationSeparator" w:id="0">
    <w:p w:rsidR="005F6A97" w:rsidRDefault="005F6A97" w:rsidP="00090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0EA0" w:rsidRDefault="00BD0EA0" w:rsidP="00BD0EA0">
    <w:pPr>
      <w:pStyle w:val="Zhlav"/>
      <w:rPr>
        <w:rFonts w:ascii="Calibri" w:hAnsi="Calibri"/>
        <w:b/>
      </w:rPr>
    </w:pPr>
    <w:r w:rsidRPr="00BB19A2">
      <w:rPr>
        <w:noProof/>
      </w:rPr>
      <w:drawing>
        <wp:inline distT="0" distB="0" distL="0" distR="0" wp14:anchorId="5EF632A6" wp14:editId="2601E4BF">
          <wp:extent cx="2874010" cy="653415"/>
          <wp:effectExtent l="0" t="0" r="2540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87401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90734" w:rsidRDefault="00BD0EA0" w:rsidP="00BD0EA0">
    <w:pPr>
      <w:pStyle w:val="Zhlav"/>
    </w:pPr>
    <w:r>
      <w:rPr>
        <w:rFonts w:ascii="Calibri" w:hAnsi="Calibri"/>
        <w:b/>
      </w:rPr>
      <w:tab/>
    </w:r>
    <w:r>
      <w:rPr>
        <w:rFonts w:ascii="Calibri" w:hAnsi="Calibri"/>
        <w:b/>
      </w:rPr>
      <w:tab/>
    </w:r>
    <w:r w:rsidR="00090734" w:rsidRPr="00C51816">
      <w:rPr>
        <w:rFonts w:ascii="Calibri" w:hAnsi="Calibri"/>
        <w:b/>
      </w:rPr>
      <w:t>Příloha č. 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BD363D"/>
    <w:multiLevelType w:val="hybridMultilevel"/>
    <w:tmpl w:val="E1CC14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0734"/>
    <w:rsid w:val="00090734"/>
    <w:rsid w:val="000A747F"/>
    <w:rsid w:val="000E655F"/>
    <w:rsid w:val="001831A6"/>
    <w:rsid w:val="00191B20"/>
    <w:rsid w:val="00214A99"/>
    <w:rsid w:val="00235D0D"/>
    <w:rsid w:val="00250CAF"/>
    <w:rsid w:val="002B676C"/>
    <w:rsid w:val="002E6E13"/>
    <w:rsid w:val="002E7047"/>
    <w:rsid w:val="003F1B13"/>
    <w:rsid w:val="0044506F"/>
    <w:rsid w:val="00454C3A"/>
    <w:rsid w:val="00482174"/>
    <w:rsid w:val="00504CA4"/>
    <w:rsid w:val="00514565"/>
    <w:rsid w:val="00524C24"/>
    <w:rsid w:val="00531897"/>
    <w:rsid w:val="00586E7B"/>
    <w:rsid w:val="005F6A97"/>
    <w:rsid w:val="00657599"/>
    <w:rsid w:val="00660F36"/>
    <w:rsid w:val="0072330D"/>
    <w:rsid w:val="00796ED6"/>
    <w:rsid w:val="007D38E5"/>
    <w:rsid w:val="00920288"/>
    <w:rsid w:val="00BD0EA0"/>
    <w:rsid w:val="00BF4F43"/>
    <w:rsid w:val="00CF78CE"/>
    <w:rsid w:val="00E22323"/>
    <w:rsid w:val="00ED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F0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090734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basedOn w:val="Standardnpsmoodstavce"/>
    <w:link w:val="Nzev"/>
    <w:rsid w:val="00090734"/>
    <w:rPr>
      <w:rFonts w:ascii="Times New Roman" w:eastAsia="Times New Roman" w:hAnsi="Times New Roman" w:cs="Times New Roman"/>
      <w:b/>
      <w:bCs/>
      <w:sz w:val="40"/>
      <w:szCs w:val="24"/>
      <w:u w:val="single"/>
      <w:lang w:eastAsia="cs-CZ"/>
    </w:rPr>
  </w:style>
  <w:style w:type="paragraph" w:styleId="Bezmezer">
    <w:name w:val="No Spacing"/>
    <w:uiPriority w:val="1"/>
    <w:qFormat/>
    <w:rsid w:val="00090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907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07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907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07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907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F1B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1B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2017-06-01T14:17:00Z</dcterms:created>
  <dcterms:modified xsi:type="dcterms:W3CDTF">2017-11-07T12:21:00Z</dcterms:modified>
</cp:coreProperties>
</file>